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805" w:rsidRDefault="000D22A6" w:rsidP="000D22A6">
      <w:pPr>
        <w:jc w:val="center"/>
      </w:pPr>
      <w:r w:rsidRPr="0051289B">
        <w:rPr>
          <w:b/>
        </w:rPr>
        <w:t>Инструкция по внесению изменений в программу</w:t>
      </w:r>
      <w:r>
        <w:t>.</w:t>
      </w:r>
    </w:p>
    <w:p w:rsidR="000D22A6" w:rsidRDefault="000D22A6" w:rsidP="000D22A6">
      <w:pPr>
        <w:jc w:val="center"/>
      </w:pPr>
    </w:p>
    <w:p w:rsidR="000D22A6" w:rsidRDefault="000D22A6" w:rsidP="00003DB8">
      <w:pPr>
        <w:pStyle w:val="a7"/>
        <w:numPr>
          <w:ilvl w:val="0"/>
          <w:numId w:val="1"/>
        </w:numPr>
        <w:spacing w:line="360" w:lineRule="auto"/>
        <w:ind w:left="567" w:hanging="567"/>
      </w:pPr>
      <w:r w:rsidRPr="00792E2B">
        <w:rPr>
          <w:b/>
        </w:rPr>
        <w:t>Печатный вид форм</w:t>
      </w:r>
      <w:r>
        <w:t xml:space="preserve"> переносим из папки </w:t>
      </w:r>
      <w:r>
        <w:rPr>
          <w:lang w:val="en-US"/>
        </w:rPr>
        <w:t>Forms</w:t>
      </w:r>
      <w:r w:rsidRPr="000D22A6">
        <w:t xml:space="preserve"> </w:t>
      </w:r>
      <w:r>
        <w:t>в соответствующую папку в программе «</w:t>
      </w:r>
      <w:proofErr w:type="spellStart"/>
      <w:r>
        <w:t>Медстат</w:t>
      </w:r>
      <w:proofErr w:type="spellEnd"/>
      <w:r>
        <w:t>»;</w:t>
      </w:r>
    </w:p>
    <w:p w:rsidR="000D22A6" w:rsidRDefault="000D22A6" w:rsidP="00003DB8">
      <w:pPr>
        <w:pStyle w:val="a7"/>
        <w:numPr>
          <w:ilvl w:val="0"/>
          <w:numId w:val="1"/>
        </w:numPr>
        <w:spacing w:line="360" w:lineRule="auto"/>
        <w:ind w:left="567" w:hanging="567"/>
      </w:pPr>
      <w:r w:rsidRPr="00792E2B">
        <w:rPr>
          <w:b/>
        </w:rPr>
        <w:t>Файлы с расширением</w:t>
      </w:r>
      <w:r w:rsidRPr="000D22A6">
        <w:t xml:space="preserve"> </w:t>
      </w:r>
      <w:r>
        <w:t xml:space="preserve"> </w:t>
      </w:r>
      <w:r w:rsidRPr="000D22A6">
        <w:rPr>
          <w:color w:val="FF0000"/>
        </w:rPr>
        <w:t>.</w:t>
      </w:r>
      <w:proofErr w:type="spellStart"/>
      <w:r w:rsidRPr="000D22A6">
        <w:rPr>
          <w:color w:val="FF0000"/>
          <w:lang w:val="en-US"/>
        </w:rPr>
        <w:t>frs</w:t>
      </w:r>
      <w:proofErr w:type="spellEnd"/>
      <w:r w:rsidRPr="000D22A6">
        <w:rPr>
          <w:color w:val="FF0000"/>
        </w:rPr>
        <w:t xml:space="preserve"> </w:t>
      </w:r>
      <w:r>
        <w:t>– экранный вид форм.</w:t>
      </w:r>
      <w:r w:rsidR="00003DB8">
        <w:t xml:space="preserve"> Формы подгружаем в программу:</w:t>
      </w:r>
    </w:p>
    <w:p w:rsidR="00003DB8" w:rsidRDefault="00003DB8" w:rsidP="00003DB8">
      <w:pPr>
        <w:pStyle w:val="a7"/>
        <w:spacing w:line="360" w:lineRule="auto"/>
        <w:ind w:left="567" w:hanging="567"/>
      </w:pPr>
      <w:r>
        <w:t>- Настройка – Отчетные формы – Импорт – подгружаемый файл</w:t>
      </w:r>
    </w:p>
    <w:p w:rsidR="00003DB8" w:rsidRDefault="00003DB8" w:rsidP="00003DB8">
      <w:pPr>
        <w:pStyle w:val="a7"/>
        <w:spacing w:line="360" w:lineRule="auto"/>
        <w:ind w:left="567" w:hanging="567"/>
      </w:pPr>
      <w:r>
        <w:t>Все формы, кроме формы 42, подгружаем в программу без удаления, поверх «старых».</w:t>
      </w:r>
    </w:p>
    <w:p w:rsidR="0054664E" w:rsidRDefault="0054664E" w:rsidP="00003DB8">
      <w:pPr>
        <w:pStyle w:val="a7"/>
        <w:spacing w:line="360" w:lineRule="auto"/>
        <w:ind w:left="567" w:hanging="567"/>
        <w:rPr>
          <w:u w:val="single"/>
        </w:rPr>
      </w:pPr>
      <w:r w:rsidRPr="0054664E">
        <w:rPr>
          <w:u w:val="single"/>
        </w:rPr>
        <w:t>Прежде чем внести изменения по Ф42 удалите все контроли по форме 42</w:t>
      </w:r>
      <w:r w:rsidR="00A14E47">
        <w:rPr>
          <w:u w:val="single"/>
        </w:rPr>
        <w:t>. «Контроли» - выбираем Ф42 – «Удалить ВСЕ контроли по форме»</w:t>
      </w:r>
    </w:p>
    <w:p w:rsidR="0054664E" w:rsidRDefault="0054664E" w:rsidP="00003DB8">
      <w:pPr>
        <w:pStyle w:val="a7"/>
        <w:spacing w:line="360" w:lineRule="auto"/>
        <w:ind w:left="567" w:hanging="567"/>
        <w:rPr>
          <w:u w:val="single"/>
        </w:rPr>
      </w:pPr>
      <w:r>
        <w:rPr>
          <w:noProof/>
          <w:u w:val="single"/>
        </w:rPr>
        <w:drawing>
          <wp:inline distT="0" distB="0" distL="0" distR="0">
            <wp:extent cx="3725333" cy="2095500"/>
            <wp:effectExtent l="19050" t="0" r="846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486" cy="2096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DB8" w:rsidRDefault="00003DB8" w:rsidP="00003DB8">
      <w:pPr>
        <w:pStyle w:val="a7"/>
        <w:spacing w:line="360" w:lineRule="auto"/>
        <w:ind w:left="567" w:hanging="567"/>
      </w:pPr>
      <w:r>
        <w:t xml:space="preserve">Форму 42 удаляем, а затем подгружаем. Форма встанет в конец списка форм, по сортировке можно перенести в соответствующее по списку место. </w:t>
      </w:r>
    </w:p>
    <w:p w:rsidR="00003DB8" w:rsidRDefault="00003DB8" w:rsidP="00003DB8">
      <w:pPr>
        <w:pStyle w:val="a7"/>
        <w:spacing w:line="360" w:lineRule="auto"/>
        <w:ind w:left="567" w:hanging="567"/>
      </w:pPr>
      <w:r>
        <w:t>Не забывайте формы, внесенные после удаления, следует назначить для тех типов МО, которые их заполняют</w:t>
      </w:r>
      <w:r w:rsidR="0054664E">
        <w:t xml:space="preserve"> пункт меню «Ведение перечня типов учреждений и назначение им отчетных форм»</w:t>
      </w:r>
      <w:r>
        <w:t>.</w:t>
      </w:r>
    </w:p>
    <w:p w:rsidR="0054664E" w:rsidRPr="003C32E5" w:rsidRDefault="0054664E" w:rsidP="00792E2B">
      <w:pPr>
        <w:pStyle w:val="a7"/>
        <w:numPr>
          <w:ilvl w:val="0"/>
          <w:numId w:val="1"/>
        </w:numPr>
        <w:spacing w:line="360" w:lineRule="auto"/>
      </w:pPr>
      <w:r>
        <w:t>Контроли</w:t>
      </w:r>
      <w:r w:rsidR="003C32E5">
        <w:t xml:space="preserve"> –</w:t>
      </w:r>
      <w:r w:rsidR="003C32E5" w:rsidRPr="003C32E5">
        <w:t xml:space="preserve"> </w:t>
      </w:r>
      <w:r w:rsidR="003C32E5">
        <w:t>файл</w:t>
      </w:r>
      <w:r w:rsidR="003C32E5" w:rsidRPr="003C32E5">
        <w:t xml:space="preserve"> </w:t>
      </w:r>
      <w:r w:rsidR="00792E2B" w:rsidRPr="00792E2B">
        <w:rPr>
          <w:color w:val="FF0000"/>
        </w:rPr>
        <w:t>controls_2025</w:t>
      </w:r>
      <w:r w:rsidR="003C32E5" w:rsidRPr="003C32E5">
        <w:rPr>
          <w:color w:val="FF0000"/>
        </w:rPr>
        <w:t>.</w:t>
      </w:r>
      <w:proofErr w:type="spellStart"/>
      <w:r w:rsidR="003C32E5" w:rsidRPr="003C32E5">
        <w:rPr>
          <w:color w:val="FF0000"/>
          <w:lang w:val="en-US"/>
        </w:rPr>
        <w:t>mds</w:t>
      </w:r>
      <w:proofErr w:type="spellEnd"/>
      <w:r w:rsidR="003C32E5" w:rsidRPr="003C32E5">
        <w:rPr>
          <w:color w:val="FF0000"/>
        </w:rPr>
        <w:t>.</w:t>
      </w:r>
    </w:p>
    <w:p w:rsidR="005B330A" w:rsidRDefault="005B330A" w:rsidP="005B330A">
      <w:pPr>
        <w:pStyle w:val="a7"/>
        <w:numPr>
          <w:ilvl w:val="0"/>
          <w:numId w:val="4"/>
        </w:numPr>
        <w:spacing w:line="360" w:lineRule="auto"/>
      </w:pPr>
      <w:r>
        <w:t>Подгрузить новые контроли  - «</w:t>
      </w:r>
      <w:r w:rsidR="00792E2B">
        <w:rPr>
          <w:szCs w:val="24"/>
        </w:rPr>
        <w:t>Замещение</w:t>
      </w:r>
      <w:r>
        <w:t xml:space="preserve"> (существующие контроли </w:t>
      </w:r>
      <w:r w:rsidR="00792E2B">
        <w:t>удалятся</w:t>
      </w:r>
      <w:r>
        <w:t>)»</w:t>
      </w:r>
    </w:p>
    <w:p w:rsidR="005B330A" w:rsidRDefault="005B330A" w:rsidP="005B330A">
      <w:pPr>
        <w:spacing w:line="360" w:lineRule="auto"/>
      </w:pPr>
      <w:r>
        <w:rPr>
          <w:noProof/>
        </w:rPr>
        <w:drawing>
          <wp:inline distT="0" distB="0" distL="0" distR="0">
            <wp:extent cx="3603413" cy="202692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7293" cy="2029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E2B" w:rsidRPr="005D7FCF" w:rsidRDefault="00792E2B" w:rsidP="00792E2B">
      <w:pPr>
        <w:ind w:left="360"/>
      </w:pPr>
      <w:r>
        <w:t xml:space="preserve">4. </w:t>
      </w:r>
      <w:proofErr w:type="spellStart"/>
      <w:r>
        <w:t>Подгрузка</w:t>
      </w:r>
      <w:proofErr w:type="spellEnd"/>
      <w:r>
        <w:t xml:space="preserve"> </w:t>
      </w:r>
      <w:r w:rsidRPr="00792E2B">
        <w:rPr>
          <w:b/>
        </w:rPr>
        <w:t>условий формирования Ф47</w:t>
      </w:r>
      <w:r>
        <w:t xml:space="preserve">. В форме 47 на перечне таблиц клавиша </w:t>
      </w:r>
      <w:r>
        <w:rPr>
          <w:lang w:val="en-US"/>
        </w:rPr>
        <w:t>F</w:t>
      </w:r>
      <w:r w:rsidRPr="005D7FCF">
        <w:t>3</w:t>
      </w:r>
      <w:r>
        <w:t xml:space="preserve"> –подгружаем присланный файл Ф47.</w:t>
      </w:r>
      <w:proofErr w:type="spellStart"/>
      <w:r w:rsidRPr="00792E2B">
        <w:rPr>
          <w:color w:val="FF0000"/>
          <w:lang w:val="en-US"/>
        </w:rPr>
        <w:t>cnd</w:t>
      </w:r>
      <w:proofErr w:type="spellEnd"/>
      <w:r>
        <w:t>. Пример приведен ниже.</w:t>
      </w:r>
    </w:p>
    <w:p w:rsidR="00792E2B" w:rsidRPr="005D7FCF" w:rsidRDefault="00792E2B" w:rsidP="00792E2B"/>
    <w:p w:rsidR="00792E2B" w:rsidRPr="003C32E5" w:rsidRDefault="00792E2B" w:rsidP="00792E2B">
      <w:pPr>
        <w:spacing w:line="360" w:lineRule="auto"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5914390" cy="29425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85" r="15248" b="362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390" cy="294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92E2B" w:rsidRPr="003C32E5" w:rsidSect="005B330A">
      <w:pgSz w:w="11906" w:h="16838"/>
      <w:pgMar w:top="568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D545A"/>
    <w:multiLevelType w:val="hybridMultilevel"/>
    <w:tmpl w:val="7AB01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6335A"/>
    <w:multiLevelType w:val="hybridMultilevel"/>
    <w:tmpl w:val="73D8C2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4850DC"/>
    <w:multiLevelType w:val="hybridMultilevel"/>
    <w:tmpl w:val="8C004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5055BD"/>
    <w:multiLevelType w:val="hybridMultilevel"/>
    <w:tmpl w:val="8C004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FA5F83"/>
    <w:multiLevelType w:val="hybridMultilevel"/>
    <w:tmpl w:val="E60C0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22A6"/>
    <w:rsid w:val="00003DB8"/>
    <w:rsid w:val="000A78BF"/>
    <w:rsid w:val="000D22A6"/>
    <w:rsid w:val="003A6BB3"/>
    <w:rsid w:val="003C32E5"/>
    <w:rsid w:val="004D3085"/>
    <w:rsid w:val="0051289B"/>
    <w:rsid w:val="0054664E"/>
    <w:rsid w:val="005B330A"/>
    <w:rsid w:val="00647F1F"/>
    <w:rsid w:val="00792E2B"/>
    <w:rsid w:val="008248B1"/>
    <w:rsid w:val="008D1DE4"/>
    <w:rsid w:val="0095422A"/>
    <w:rsid w:val="00A00260"/>
    <w:rsid w:val="00A13F62"/>
    <w:rsid w:val="00A14E47"/>
    <w:rsid w:val="00A46045"/>
    <w:rsid w:val="00A97426"/>
    <w:rsid w:val="00AA6642"/>
    <w:rsid w:val="00BA0EEC"/>
    <w:rsid w:val="00BC0AD9"/>
    <w:rsid w:val="00CA1F84"/>
    <w:rsid w:val="00CA3904"/>
    <w:rsid w:val="00DB08EE"/>
    <w:rsid w:val="00EA250D"/>
    <w:rsid w:val="00FD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8EE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DB08EE"/>
    <w:pPr>
      <w:keepNext/>
      <w:spacing w:before="120" w:after="120"/>
      <w:outlineLvl w:val="0"/>
    </w:pPr>
    <w:rPr>
      <w:b/>
      <w:sz w:val="18"/>
    </w:rPr>
  </w:style>
  <w:style w:type="paragraph" w:styleId="2">
    <w:name w:val="heading 2"/>
    <w:basedOn w:val="a"/>
    <w:next w:val="a"/>
    <w:link w:val="20"/>
    <w:qFormat/>
    <w:rsid w:val="00DB08EE"/>
    <w:pPr>
      <w:keepNext/>
      <w:spacing w:before="120"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DB08EE"/>
    <w:pPr>
      <w:keepNext/>
      <w:spacing w:before="120" w:after="120" w:line="200" w:lineRule="exac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qFormat/>
    <w:rsid w:val="00DB08EE"/>
    <w:pPr>
      <w:keepNext/>
      <w:jc w:val="center"/>
      <w:outlineLvl w:val="3"/>
    </w:pPr>
    <w:rPr>
      <w:b/>
      <w:bCs/>
      <w:sz w:val="20"/>
    </w:rPr>
  </w:style>
  <w:style w:type="paragraph" w:styleId="5">
    <w:name w:val="heading 5"/>
    <w:basedOn w:val="a"/>
    <w:next w:val="a"/>
    <w:link w:val="50"/>
    <w:qFormat/>
    <w:rsid w:val="00DB08EE"/>
    <w:pPr>
      <w:keepNext/>
      <w:ind w:left="-57" w:right="-57"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DB08EE"/>
    <w:pPr>
      <w:keepNext/>
      <w:jc w:val="center"/>
      <w:outlineLvl w:val="5"/>
    </w:pPr>
    <w:rPr>
      <w:b/>
      <w:sz w:val="18"/>
      <w:lang w:val="en-US"/>
    </w:rPr>
  </w:style>
  <w:style w:type="paragraph" w:styleId="7">
    <w:name w:val="heading 7"/>
    <w:basedOn w:val="a"/>
    <w:next w:val="a"/>
    <w:link w:val="70"/>
    <w:qFormat/>
    <w:rsid w:val="00DB08EE"/>
    <w:pPr>
      <w:keepNext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qFormat/>
    <w:rsid w:val="00DB08EE"/>
    <w:pPr>
      <w:keepNext/>
      <w:jc w:val="right"/>
      <w:outlineLvl w:val="7"/>
    </w:pPr>
    <w:rPr>
      <w:b/>
      <w:sz w:val="18"/>
      <w:lang w:val="en-US"/>
    </w:rPr>
  </w:style>
  <w:style w:type="paragraph" w:styleId="9">
    <w:name w:val="heading 9"/>
    <w:basedOn w:val="a"/>
    <w:next w:val="a"/>
    <w:link w:val="90"/>
    <w:qFormat/>
    <w:rsid w:val="00DB08EE"/>
    <w:pPr>
      <w:keepNext/>
      <w:spacing w:line="200" w:lineRule="exact"/>
      <w:ind w:left="142"/>
      <w:outlineLvl w:val="8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B08EE"/>
    <w:rPr>
      <w:b/>
      <w:sz w:val="18"/>
    </w:rPr>
  </w:style>
  <w:style w:type="character" w:customStyle="1" w:styleId="20">
    <w:name w:val="Заголовок 2 Знак"/>
    <w:link w:val="2"/>
    <w:rsid w:val="00DB08EE"/>
    <w:rPr>
      <w:b/>
      <w:sz w:val="22"/>
    </w:rPr>
  </w:style>
  <w:style w:type="character" w:customStyle="1" w:styleId="30">
    <w:name w:val="Заголовок 3 Знак"/>
    <w:link w:val="3"/>
    <w:rsid w:val="00DB08EE"/>
    <w:rPr>
      <w:b/>
    </w:rPr>
  </w:style>
  <w:style w:type="character" w:customStyle="1" w:styleId="40">
    <w:name w:val="Заголовок 4 Знак"/>
    <w:link w:val="4"/>
    <w:rsid w:val="00DB08EE"/>
    <w:rPr>
      <w:b/>
      <w:bCs/>
    </w:rPr>
  </w:style>
  <w:style w:type="character" w:customStyle="1" w:styleId="50">
    <w:name w:val="Заголовок 5 Знак"/>
    <w:link w:val="5"/>
    <w:rsid w:val="00DB08EE"/>
    <w:rPr>
      <w:b/>
      <w:sz w:val="22"/>
    </w:rPr>
  </w:style>
  <w:style w:type="character" w:customStyle="1" w:styleId="60">
    <w:name w:val="Заголовок 6 Знак"/>
    <w:link w:val="6"/>
    <w:rsid w:val="00DB08EE"/>
    <w:rPr>
      <w:b/>
      <w:sz w:val="18"/>
      <w:lang w:val="en-US"/>
    </w:rPr>
  </w:style>
  <w:style w:type="character" w:customStyle="1" w:styleId="70">
    <w:name w:val="Заголовок 7 Знак"/>
    <w:link w:val="7"/>
    <w:rsid w:val="00DB08EE"/>
    <w:rPr>
      <w:b/>
    </w:rPr>
  </w:style>
  <w:style w:type="character" w:customStyle="1" w:styleId="80">
    <w:name w:val="Заголовок 8 Знак"/>
    <w:link w:val="8"/>
    <w:rsid w:val="00DB08EE"/>
    <w:rPr>
      <w:b/>
      <w:sz w:val="18"/>
      <w:lang w:val="en-US"/>
    </w:rPr>
  </w:style>
  <w:style w:type="character" w:customStyle="1" w:styleId="90">
    <w:name w:val="Заголовок 9 Знак"/>
    <w:link w:val="9"/>
    <w:rsid w:val="00DB08EE"/>
    <w:rPr>
      <w:b/>
      <w:bCs/>
      <w:sz w:val="18"/>
      <w:szCs w:val="18"/>
    </w:rPr>
  </w:style>
  <w:style w:type="paragraph" w:styleId="a3">
    <w:name w:val="caption"/>
    <w:basedOn w:val="a"/>
    <w:next w:val="a"/>
    <w:qFormat/>
    <w:rsid w:val="00DB08EE"/>
    <w:pPr>
      <w:jc w:val="center"/>
    </w:pPr>
    <w:rPr>
      <w:b/>
      <w:spacing w:val="-2"/>
      <w:sz w:val="26"/>
    </w:rPr>
  </w:style>
  <w:style w:type="paragraph" w:styleId="a4">
    <w:name w:val="Title"/>
    <w:basedOn w:val="a"/>
    <w:next w:val="a"/>
    <w:link w:val="a5"/>
    <w:qFormat/>
    <w:rsid w:val="00DB08EE"/>
    <w:pPr>
      <w:widowControl w:val="0"/>
      <w:jc w:val="right"/>
    </w:pPr>
    <w:rPr>
      <w:sz w:val="20"/>
      <w:u w:val="single"/>
    </w:rPr>
  </w:style>
  <w:style w:type="character" w:customStyle="1" w:styleId="a5">
    <w:name w:val="Название Знак"/>
    <w:basedOn w:val="a0"/>
    <w:link w:val="a4"/>
    <w:rsid w:val="00DB08EE"/>
    <w:rPr>
      <w:u w:val="single"/>
    </w:rPr>
  </w:style>
  <w:style w:type="character" w:styleId="a6">
    <w:name w:val="Strong"/>
    <w:qFormat/>
    <w:rsid w:val="00DB08EE"/>
    <w:rPr>
      <w:b/>
    </w:rPr>
  </w:style>
  <w:style w:type="paragraph" w:styleId="a7">
    <w:name w:val="List Paragraph"/>
    <w:basedOn w:val="a"/>
    <w:uiPriority w:val="34"/>
    <w:qFormat/>
    <w:rsid w:val="000D22A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466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66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Анастасия Сергеевна Руева</cp:lastModifiedBy>
  <cp:revision>4</cp:revision>
  <dcterms:created xsi:type="dcterms:W3CDTF">2024-12-16T12:54:00Z</dcterms:created>
  <dcterms:modified xsi:type="dcterms:W3CDTF">2025-03-11T06:32:00Z</dcterms:modified>
</cp:coreProperties>
</file>