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4644" w:type="dxa"/>
        <w:tblLook w:val="04A0" w:firstRow="1" w:lastRow="0" w:firstColumn="1" w:lastColumn="0" w:noHBand="0" w:noVBand="1"/>
      </w:tblPr>
      <w:tblGrid>
        <w:gridCol w:w="5070"/>
      </w:tblGrid>
      <w:tr w:rsidR="00EF0D0E" w:rsidTr="00445FE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F0D0E" w:rsidRDefault="006D28F4" w:rsidP="00EF0D0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445FE3" w:rsidRDefault="00EF0D0E" w:rsidP="00EF0D0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</w:t>
            </w:r>
            <w:r w:rsidR="006D28F4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</w:t>
            </w:r>
          </w:p>
          <w:p w:rsidR="00EF0D0E" w:rsidRPr="00EF0D0E" w:rsidRDefault="00445FE3" w:rsidP="00EF0D0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здравоохранения </w:t>
            </w:r>
            <w:r w:rsidR="00EF0D0E" w:rsidRPr="00EF0D0E">
              <w:rPr>
                <w:rFonts w:ascii="Times New Roman" w:hAnsi="Times New Roman" w:cs="Times New Roman"/>
                <w:sz w:val="28"/>
                <w:szCs w:val="28"/>
              </w:rPr>
              <w:t>Забайкальс</w:t>
            </w:r>
            <w:bookmarkStart w:id="0" w:name="_GoBack"/>
            <w:bookmarkEnd w:id="0"/>
            <w:r w:rsidR="00EF0D0E" w:rsidRPr="00EF0D0E">
              <w:rPr>
                <w:rFonts w:ascii="Times New Roman" w:hAnsi="Times New Roman" w:cs="Times New Roman"/>
                <w:sz w:val="28"/>
                <w:szCs w:val="28"/>
              </w:rPr>
              <w:t>кого края</w:t>
            </w:r>
          </w:p>
          <w:p w:rsidR="00EF0D0E" w:rsidRPr="00EF0D0E" w:rsidRDefault="00EF0D0E" w:rsidP="00EF0D0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F0D0E">
              <w:rPr>
                <w:rFonts w:ascii="Times New Roman" w:hAnsi="Times New Roman" w:cs="Times New Roman"/>
                <w:sz w:val="28"/>
                <w:szCs w:val="28"/>
              </w:rPr>
              <w:t>от________ №_________</w:t>
            </w:r>
          </w:p>
          <w:p w:rsidR="00EF0D0E" w:rsidRDefault="00EF0D0E" w:rsidP="00EF0D0E">
            <w:pPr>
              <w:rPr>
                <w:sz w:val="28"/>
                <w:szCs w:val="28"/>
              </w:rPr>
            </w:pPr>
          </w:p>
        </w:tc>
      </w:tr>
    </w:tbl>
    <w:p w:rsidR="002A1E84" w:rsidRPr="00982E33" w:rsidRDefault="002A1E84" w:rsidP="00982E3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E33">
        <w:rPr>
          <w:rFonts w:ascii="Times New Roman" w:hAnsi="Times New Roman" w:cs="Times New Roman"/>
          <w:b/>
          <w:sz w:val="28"/>
          <w:szCs w:val="28"/>
        </w:rPr>
        <w:t xml:space="preserve">Программа подготовки волонтёров (добровольцев) </w:t>
      </w:r>
      <w:r w:rsidR="003F035D">
        <w:rPr>
          <w:rFonts w:ascii="Times New Roman" w:hAnsi="Times New Roman" w:cs="Times New Roman"/>
          <w:b/>
          <w:sz w:val="28"/>
          <w:szCs w:val="28"/>
        </w:rPr>
        <w:t xml:space="preserve">в сфере здравоохранения </w:t>
      </w:r>
      <w:r w:rsidRPr="00982E33">
        <w:rPr>
          <w:rFonts w:ascii="Times New Roman" w:hAnsi="Times New Roman" w:cs="Times New Roman"/>
          <w:b/>
          <w:sz w:val="28"/>
          <w:szCs w:val="28"/>
        </w:rPr>
        <w:t>по направлению</w:t>
      </w:r>
    </w:p>
    <w:p w:rsidR="00656D96" w:rsidRPr="00656D96" w:rsidRDefault="00656D96" w:rsidP="00656D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D96">
        <w:rPr>
          <w:rFonts w:ascii="Times New Roman" w:hAnsi="Times New Roman" w:cs="Times New Roman"/>
          <w:b/>
          <w:sz w:val="28"/>
          <w:szCs w:val="28"/>
        </w:rPr>
        <w:t>«Содействие популяризации здорового образа жизни и профилактики заболеваний»</w:t>
      </w:r>
    </w:p>
    <w:p w:rsidR="00656D96" w:rsidRPr="00656D96" w:rsidRDefault="00656D96" w:rsidP="00656D9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4B1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Основанием </w:t>
      </w:r>
      <w:r w:rsidR="00657D73" w:rsidRPr="00982E33">
        <w:rPr>
          <w:rFonts w:ascii="Times New Roman" w:hAnsi="Times New Roman" w:cs="Times New Roman"/>
          <w:sz w:val="28"/>
          <w:szCs w:val="28"/>
        </w:rPr>
        <w:t xml:space="preserve"> для разработки программы является </w:t>
      </w:r>
      <w:r w:rsidR="004351B8" w:rsidRPr="00982E33">
        <w:rPr>
          <w:rFonts w:ascii="Times New Roman" w:hAnsi="Times New Roman" w:cs="Times New Roman"/>
          <w:sz w:val="28"/>
          <w:szCs w:val="28"/>
        </w:rPr>
        <w:t>Концепция развития добровольчества (волонтёрства) в Российской Федерации до 2025 года, утверждённая распоряжением Правительства Российской Федерации от 27 декабря 2018 г. № 2950-р, ФЗ от 11 августа 1995 г. №135 «О благотворительной деятельности и благотворительных организациях (с изменениями от 5 февраля 2018 года</w:t>
      </w:r>
      <w:r w:rsidR="00C429EB" w:rsidRPr="00982E33">
        <w:rPr>
          <w:rFonts w:ascii="Times New Roman" w:hAnsi="Times New Roman" w:cs="Times New Roman"/>
          <w:sz w:val="28"/>
          <w:szCs w:val="28"/>
        </w:rPr>
        <w:t>)</w:t>
      </w:r>
      <w:r w:rsidR="004351B8" w:rsidRPr="00982E33">
        <w:rPr>
          <w:rFonts w:ascii="Times New Roman" w:hAnsi="Times New Roman" w:cs="Times New Roman"/>
          <w:sz w:val="28"/>
          <w:szCs w:val="28"/>
        </w:rPr>
        <w:t>.</w:t>
      </w:r>
      <w:r w:rsidR="00C429EB" w:rsidRPr="00982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E33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2E33">
        <w:rPr>
          <w:rFonts w:ascii="Times New Roman" w:hAnsi="Times New Roman" w:cs="Times New Roman"/>
          <w:sz w:val="28"/>
          <w:szCs w:val="28"/>
        </w:rPr>
        <w:t>Добровольчество (</w:t>
      </w:r>
      <w:proofErr w:type="spellStart"/>
      <w:r w:rsidRPr="00982E33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982E33">
        <w:rPr>
          <w:rFonts w:ascii="Times New Roman" w:hAnsi="Times New Roman" w:cs="Times New Roman"/>
          <w:sz w:val="28"/>
          <w:szCs w:val="28"/>
        </w:rPr>
        <w:t>) является деятельностью в форме безвозмездного выполнения работ  и (или) оказания услуг в целях решения социальных задач в таких сферах, как образование, здравоохранение, культура, социальная поддержка и социальное обслуживание населения, физическая культура и спорт, охрана окружающей среды, предупреждение и ликвидация последствий чрезвычайных ситуаций.</w:t>
      </w:r>
    </w:p>
    <w:p w:rsidR="00C429EB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29EB" w:rsidRPr="00982E33">
        <w:rPr>
          <w:rFonts w:ascii="Times New Roman" w:hAnsi="Times New Roman" w:cs="Times New Roman"/>
          <w:sz w:val="28"/>
          <w:szCs w:val="28"/>
        </w:rPr>
        <w:t>Добровольцы (волонтёры) – физические лица, осуществляющие добровольческую (волонтёрскую) деятельность, в целях, указанных в пункте 1 статьи 2 ФЗ № 135-ФЗ от 11 августа 1995 года, или в иных общественно полезных целях.</w:t>
      </w:r>
    </w:p>
    <w:p w:rsidR="00664114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64114" w:rsidRPr="00982E33">
        <w:rPr>
          <w:rFonts w:ascii="Times New Roman" w:hAnsi="Times New Roman" w:cs="Times New Roman"/>
          <w:sz w:val="28"/>
          <w:szCs w:val="28"/>
        </w:rPr>
        <w:t>Добровольческая</w:t>
      </w:r>
      <w:r w:rsidR="00C429EB" w:rsidRPr="00982E33">
        <w:rPr>
          <w:rFonts w:ascii="Times New Roman" w:hAnsi="Times New Roman" w:cs="Times New Roman"/>
          <w:sz w:val="28"/>
          <w:szCs w:val="28"/>
        </w:rPr>
        <w:t xml:space="preserve"> (волонтёрская)</w:t>
      </w:r>
      <w:r w:rsidR="00664114" w:rsidRPr="00982E33">
        <w:rPr>
          <w:rFonts w:ascii="Times New Roman" w:hAnsi="Times New Roman" w:cs="Times New Roman"/>
          <w:sz w:val="28"/>
          <w:szCs w:val="28"/>
        </w:rPr>
        <w:t xml:space="preserve"> организац</w:t>
      </w:r>
      <w:r w:rsidR="00C429EB" w:rsidRPr="00982E33">
        <w:rPr>
          <w:rFonts w:ascii="Times New Roman" w:hAnsi="Times New Roman" w:cs="Times New Roman"/>
          <w:sz w:val="28"/>
          <w:szCs w:val="28"/>
        </w:rPr>
        <w:t>ия – некоммерческая организация в форме общественной организации, общественного движения, общественного учреждения, религиозной организации, ассоциации (союза), фонда или автономной некоммерческой организации, которая осуществляет деятельность в целях, указанных в пункте 1 статьи ФЗ № 135- ФЗ от 11 августа 1995 года, привлекает на постоянной или временной основе добровольцев (волонтёров) к осуществлению добровольческой (волонтёрской) деятельности и осуществляет руководство их деятельностью</w:t>
      </w:r>
      <w:r w:rsidR="00664114" w:rsidRPr="00982E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429EB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429EB" w:rsidRPr="00982E33">
        <w:rPr>
          <w:rFonts w:ascii="Times New Roman" w:hAnsi="Times New Roman" w:cs="Times New Roman"/>
          <w:sz w:val="28"/>
          <w:szCs w:val="28"/>
        </w:rPr>
        <w:t>Медицинское добровольчество (</w:t>
      </w:r>
      <w:proofErr w:type="spellStart"/>
      <w:r w:rsidR="00C429EB" w:rsidRPr="00982E33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="00C429EB" w:rsidRPr="00982E33">
        <w:rPr>
          <w:rFonts w:ascii="Times New Roman" w:hAnsi="Times New Roman" w:cs="Times New Roman"/>
          <w:sz w:val="28"/>
          <w:szCs w:val="28"/>
        </w:rPr>
        <w:t xml:space="preserve">) – добровольческая (волонтёрская) деятельность в сфере здравоохранения, признанная повысить качество жизни граждан на профилактическом, лечебном и реабилитационном этапах, а также оказывать информационную, консультационную, просветительскую поддержку населению и деятельность, направленная на организацию дополнительной помощи в осуществлении медицинской </w:t>
      </w:r>
      <w:r w:rsidR="00C52B0B" w:rsidRPr="00982E33">
        <w:rPr>
          <w:rFonts w:ascii="Times New Roman" w:hAnsi="Times New Roman" w:cs="Times New Roman"/>
          <w:sz w:val="28"/>
          <w:szCs w:val="28"/>
        </w:rPr>
        <w:t>деятельности и уходе.</w:t>
      </w:r>
      <w:proofErr w:type="gramEnd"/>
    </w:p>
    <w:p w:rsidR="00982E33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2E33">
        <w:rPr>
          <w:rFonts w:ascii="Times New Roman" w:hAnsi="Times New Roman" w:cs="Times New Roman"/>
          <w:sz w:val="28"/>
          <w:szCs w:val="28"/>
        </w:rPr>
        <w:t xml:space="preserve">Содействие развитию и распространению добровольческой (волонтёрской) деятельности отнесено к числу приоритетных направлений социальной и молодёжной политики. </w:t>
      </w:r>
    </w:p>
    <w:p w:rsidR="006E43D6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E43D6" w:rsidRPr="00982E33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="006E43D6" w:rsidRPr="00982E33">
        <w:rPr>
          <w:rFonts w:ascii="Times New Roman" w:hAnsi="Times New Roman" w:cs="Times New Roman"/>
          <w:sz w:val="28"/>
          <w:szCs w:val="28"/>
        </w:rPr>
        <w:t xml:space="preserve"> </w:t>
      </w:r>
      <w:r w:rsidR="00C52B0B" w:rsidRPr="00982E33">
        <w:rPr>
          <w:rFonts w:ascii="Times New Roman" w:hAnsi="Times New Roman" w:cs="Times New Roman"/>
          <w:sz w:val="28"/>
          <w:szCs w:val="28"/>
        </w:rPr>
        <w:t xml:space="preserve">развитие добровольческого (волонтёрского) движения по направлению «Содействие популяризации здорового образа жизни и профилактики заболеваний». </w:t>
      </w:r>
    </w:p>
    <w:p w:rsidR="006E43D6" w:rsidRPr="00982E33" w:rsidRDefault="00982E33" w:rsidP="00982E3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E43D6" w:rsidRPr="00982E33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7B2449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B2449" w:rsidRPr="00982E33">
        <w:rPr>
          <w:rFonts w:ascii="Times New Roman" w:hAnsi="Times New Roman" w:cs="Times New Roman"/>
          <w:sz w:val="28"/>
          <w:szCs w:val="28"/>
        </w:rPr>
        <w:t>Подготовка волонтёров здорового образа жизни, повышение информированности и обучение методам профилактики заболеваний, формирование здорового образа жизни с использованием интерактивных форм обучения.</w:t>
      </w:r>
    </w:p>
    <w:p w:rsidR="00CE344C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E344C" w:rsidRPr="00982E33">
        <w:rPr>
          <w:rFonts w:ascii="Times New Roman" w:hAnsi="Times New Roman" w:cs="Times New Roman"/>
          <w:sz w:val="28"/>
          <w:szCs w:val="28"/>
        </w:rPr>
        <w:t>Обучение волонтёров (добровольцев) приёмам, навыкам ведения различных форм профилактической работы на популяционном уровне (</w:t>
      </w:r>
      <w:r w:rsidR="00B5614F" w:rsidRPr="00982E33">
        <w:rPr>
          <w:rFonts w:ascii="Times New Roman" w:hAnsi="Times New Roman" w:cs="Times New Roman"/>
          <w:sz w:val="28"/>
          <w:szCs w:val="28"/>
        </w:rPr>
        <w:t>информационные акции, лекции, тренинги, консультирование и.т.д.).</w:t>
      </w:r>
      <w:proofErr w:type="gramEnd"/>
    </w:p>
    <w:p w:rsidR="00B5614F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5614F" w:rsidRPr="00982E33">
        <w:rPr>
          <w:rFonts w:ascii="Times New Roman" w:hAnsi="Times New Roman" w:cs="Times New Roman"/>
          <w:sz w:val="28"/>
          <w:szCs w:val="28"/>
        </w:rPr>
        <w:t>Развитие коммуникативных навыков и мотиваций к добровольческой активности.</w:t>
      </w:r>
    </w:p>
    <w:p w:rsidR="00CE344C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5614F" w:rsidRPr="00982E33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52B0B" w:rsidRPr="00982E33">
        <w:rPr>
          <w:rFonts w:ascii="Times New Roman" w:hAnsi="Times New Roman" w:cs="Times New Roman"/>
          <w:sz w:val="28"/>
          <w:szCs w:val="28"/>
        </w:rPr>
        <w:t>числа граждан</w:t>
      </w:r>
      <w:r w:rsidR="00B5614F" w:rsidRPr="00982E33">
        <w:rPr>
          <w:rFonts w:ascii="Times New Roman" w:hAnsi="Times New Roman" w:cs="Times New Roman"/>
          <w:sz w:val="28"/>
          <w:szCs w:val="28"/>
        </w:rPr>
        <w:t>, приверженных к здоров</w:t>
      </w:r>
      <w:r w:rsidR="00C52B0B" w:rsidRPr="00982E33">
        <w:rPr>
          <w:rFonts w:ascii="Times New Roman" w:hAnsi="Times New Roman" w:cs="Times New Roman"/>
          <w:sz w:val="28"/>
          <w:szCs w:val="28"/>
        </w:rPr>
        <w:t>ому образу жизни</w:t>
      </w:r>
      <w:r w:rsidR="00B5614F" w:rsidRPr="00982E33">
        <w:rPr>
          <w:rFonts w:ascii="Times New Roman" w:hAnsi="Times New Roman" w:cs="Times New Roman"/>
          <w:sz w:val="28"/>
          <w:szCs w:val="28"/>
        </w:rPr>
        <w:t>.</w:t>
      </w:r>
    </w:p>
    <w:p w:rsidR="007B2449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52B0B" w:rsidRPr="00982E33">
        <w:rPr>
          <w:rFonts w:ascii="Times New Roman" w:hAnsi="Times New Roman" w:cs="Times New Roman"/>
          <w:sz w:val="28"/>
          <w:szCs w:val="28"/>
        </w:rPr>
        <w:t>Увеличение числа граждан и некоммерческих организаций, вовлеченных в мероприятия по укреплению общественного здоровья</w:t>
      </w:r>
      <w:r w:rsidR="007B2449" w:rsidRPr="00982E33">
        <w:rPr>
          <w:rFonts w:ascii="Times New Roman" w:hAnsi="Times New Roman" w:cs="Times New Roman"/>
          <w:sz w:val="28"/>
          <w:szCs w:val="28"/>
        </w:rPr>
        <w:t>.</w:t>
      </w:r>
    </w:p>
    <w:p w:rsidR="00982E33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82E33" w:rsidRPr="00982E33" w:rsidRDefault="00982E33" w:rsidP="00982E3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B5614F" w:rsidRPr="00982E33">
        <w:rPr>
          <w:rFonts w:ascii="Times New Roman" w:hAnsi="Times New Roman" w:cs="Times New Roman"/>
          <w:b/>
          <w:sz w:val="28"/>
          <w:szCs w:val="28"/>
        </w:rPr>
        <w:t>Механизм реализации программы:</w:t>
      </w:r>
    </w:p>
    <w:p w:rsid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2B0B" w:rsidRPr="00982E33">
        <w:rPr>
          <w:rFonts w:ascii="Times New Roman" w:hAnsi="Times New Roman" w:cs="Times New Roman"/>
          <w:sz w:val="28"/>
          <w:szCs w:val="28"/>
        </w:rPr>
        <w:t xml:space="preserve">Добровольцем (волонтёром) </w:t>
      </w:r>
      <w:r>
        <w:rPr>
          <w:rFonts w:ascii="Times New Roman" w:hAnsi="Times New Roman" w:cs="Times New Roman"/>
          <w:sz w:val="28"/>
          <w:szCs w:val="28"/>
        </w:rPr>
        <w:t xml:space="preserve">здорового образа жизни </w:t>
      </w:r>
      <w:r w:rsidR="00C52B0B" w:rsidRPr="00982E33">
        <w:rPr>
          <w:rFonts w:ascii="Times New Roman" w:hAnsi="Times New Roman" w:cs="Times New Roman"/>
          <w:sz w:val="28"/>
          <w:szCs w:val="28"/>
        </w:rPr>
        <w:t xml:space="preserve">могут быть школьники, учащиеся системы среднего и высшего профессионального образования, волонтёры «серебрянного возраста». </w:t>
      </w:r>
    </w:p>
    <w:p w:rsidR="00C52B0B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2B0B" w:rsidRPr="00982E33">
        <w:rPr>
          <w:rFonts w:ascii="Times New Roman" w:hAnsi="Times New Roman" w:cs="Times New Roman"/>
          <w:sz w:val="28"/>
          <w:szCs w:val="28"/>
        </w:rPr>
        <w:t>Волонтёрский (добровольческий) отряд – это группа лиц до 20 человек, созданная и работающая на базе общественной организации, учебного заведения. Отряд имеет своё название, свою символику, девиз, речевку, форму, место сбора, план работы и куратора.</w:t>
      </w:r>
    </w:p>
    <w:p w:rsidR="00FE6515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6515" w:rsidRPr="00982E33">
        <w:rPr>
          <w:rFonts w:ascii="Times New Roman" w:hAnsi="Times New Roman" w:cs="Times New Roman"/>
          <w:sz w:val="28"/>
          <w:szCs w:val="28"/>
        </w:rPr>
        <w:t>Куратор волонтёрского отряда – педагог, психолог, социа</w:t>
      </w:r>
      <w:r w:rsidR="003B2069" w:rsidRPr="00982E33">
        <w:rPr>
          <w:rFonts w:ascii="Times New Roman" w:hAnsi="Times New Roman" w:cs="Times New Roman"/>
          <w:sz w:val="28"/>
          <w:szCs w:val="28"/>
        </w:rPr>
        <w:t xml:space="preserve">льный работник, руководитель общественной организации (объединений), который  организует деятельность </w:t>
      </w:r>
      <w:r w:rsidR="007B2449" w:rsidRPr="00982E33">
        <w:rPr>
          <w:rFonts w:ascii="Times New Roman" w:hAnsi="Times New Roman" w:cs="Times New Roman"/>
          <w:sz w:val="28"/>
          <w:szCs w:val="28"/>
        </w:rPr>
        <w:t xml:space="preserve">волонтёров </w:t>
      </w:r>
      <w:r w:rsidR="003B2069" w:rsidRPr="00982E33">
        <w:rPr>
          <w:rFonts w:ascii="Times New Roman" w:hAnsi="Times New Roman" w:cs="Times New Roman"/>
          <w:sz w:val="28"/>
          <w:szCs w:val="28"/>
        </w:rPr>
        <w:t>по направлению «Содействие популяризации здорового образа жизни и профилактики заболеваний» отряда</w:t>
      </w:r>
      <w:r w:rsidR="00980CE0" w:rsidRPr="00982E33">
        <w:rPr>
          <w:rFonts w:ascii="Times New Roman" w:hAnsi="Times New Roman" w:cs="Times New Roman"/>
          <w:sz w:val="28"/>
          <w:szCs w:val="28"/>
        </w:rPr>
        <w:t>»</w:t>
      </w:r>
      <w:r w:rsidR="00FE6515" w:rsidRPr="00982E33">
        <w:rPr>
          <w:rFonts w:ascii="Times New Roman" w:hAnsi="Times New Roman" w:cs="Times New Roman"/>
          <w:sz w:val="28"/>
          <w:szCs w:val="28"/>
        </w:rPr>
        <w:t>.</w:t>
      </w:r>
    </w:p>
    <w:p w:rsidR="007B2449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2449" w:rsidRPr="00982E33">
        <w:rPr>
          <w:rFonts w:ascii="Times New Roman" w:hAnsi="Times New Roman" w:cs="Times New Roman"/>
          <w:sz w:val="28"/>
          <w:szCs w:val="28"/>
        </w:rPr>
        <w:t>Базовая подготовка</w:t>
      </w:r>
      <w:r w:rsidR="00994C1E" w:rsidRPr="00982E33">
        <w:rPr>
          <w:rFonts w:ascii="Times New Roman" w:hAnsi="Times New Roman" w:cs="Times New Roman"/>
          <w:sz w:val="28"/>
          <w:szCs w:val="28"/>
        </w:rPr>
        <w:t xml:space="preserve"> добровольцев (волонтёров) по направлению «Содействие популяризации здорового образа жизни и профилактики заболеваний» позволяет системно осуществлять данную деятельность среди граждан разных возрастных групп, увеличивая, таким образом, охват </w:t>
      </w:r>
      <w:r w:rsidR="007B2449" w:rsidRPr="00982E33">
        <w:rPr>
          <w:rFonts w:ascii="Times New Roman" w:hAnsi="Times New Roman" w:cs="Times New Roman"/>
          <w:sz w:val="28"/>
          <w:szCs w:val="28"/>
        </w:rPr>
        <w:t>граждан</w:t>
      </w:r>
      <w:r w:rsidR="00994C1E" w:rsidRPr="00982E33">
        <w:rPr>
          <w:rFonts w:ascii="Times New Roman" w:hAnsi="Times New Roman" w:cs="Times New Roman"/>
          <w:sz w:val="28"/>
          <w:szCs w:val="28"/>
        </w:rPr>
        <w:t xml:space="preserve"> профилактической информацией и привлекая к здоровому образу жизни.</w:t>
      </w:r>
    </w:p>
    <w:p w:rsidR="003B2069" w:rsidRPr="00982E33" w:rsidRDefault="00994C1E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82E33">
        <w:rPr>
          <w:rFonts w:ascii="Times New Roman" w:hAnsi="Times New Roman" w:cs="Times New Roman"/>
          <w:sz w:val="28"/>
          <w:szCs w:val="28"/>
        </w:rPr>
        <w:t xml:space="preserve"> </w:t>
      </w:r>
      <w:r w:rsidR="00982E33">
        <w:rPr>
          <w:rFonts w:ascii="Times New Roman" w:hAnsi="Times New Roman" w:cs="Times New Roman"/>
          <w:sz w:val="28"/>
          <w:szCs w:val="28"/>
        </w:rPr>
        <w:tab/>
      </w:r>
      <w:r w:rsidR="003B2069" w:rsidRPr="00982E33">
        <w:rPr>
          <w:rFonts w:ascii="Times New Roman" w:hAnsi="Times New Roman" w:cs="Times New Roman"/>
          <w:sz w:val="28"/>
          <w:szCs w:val="28"/>
        </w:rPr>
        <w:t xml:space="preserve">Учебно-тематический план </w:t>
      </w:r>
      <w:r w:rsidR="007B2449" w:rsidRPr="00982E33">
        <w:rPr>
          <w:rFonts w:ascii="Times New Roman" w:hAnsi="Times New Roman" w:cs="Times New Roman"/>
          <w:sz w:val="28"/>
          <w:szCs w:val="28"/>
        </w:rPr>
        <w:t xml:space="preserve">подготовки волонтёров </w:t>
      </w:r>
      <w:r w:rsidR="003B2069" w:rsidRPr="00982E33">
        <w:rPr>
          <w:rFonts w:ascii="Times New Roman" w:hAnsi="Times New Roman" w:cs="Times New Roman"/>
          <w:sz w:val="28"/>
          <w:szCs w:val="28"/>
        </w:rPr>
        <w:t>рассчитан</w:t>
      </w:r>
      <w:r w:rsidRPr="00982E33">
        <w:rPr>
          <w:rFonts w:ascii="Times New Roman" w:hAnsi="Times New Roman" w:cs="Times New Roman"/>
          <w:sz w:val="28"/>
          <w:szCs w:val="28"/>
        </w:rPr>
        <w:t xml:space="preserve"> на 1</w:t>
      </w:r>
      <w:r w:rsidR="009B1161">
        <w:rPr>
          <w:rFonts w:ascii="Times New Roman" w:hAnsi="Times New Roman" w:cs="Times New Roman"/>
          <w:sz w:val="28"/>
          <w:szCs w:val="28"/>
        </w:rPr>
        <w:t>7</w:t>
      </w:r>
      <w:r w:rsidRPr="00982E33">
        <w:rPr>
          <w:rFonts w:ascii="Times New Roman" w:hAnsi="Times New Roman" w:cs="Times New Roman"/>
          <w:sz w:val="28"/>
          <w:szCs w:val="28"/>
        </w:rPr>
        <w:t xml:space="preserve"> дней, 3</w:t>
      </w:r>
      <w:r w:rsidR="009B1161">
        <w:rPr>
          <w:rFonts w:ascii="Times New Roman" w:hAnsi="Times New Roman" w:cs="Times New Roman"/>
          <w:sz w:val="28"/>
          <w:szCs w:val="28"/>
        </w:rPr>
        <w:t>3</w:t>
      </w:r>
      <w:r w:rsidRPr="00982E33"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9B1161">
        <w:rPr>
          <w:rFonts w:ascii="Times New Roman" w:hAnsi="Times New Roman" w:cs="Times New Roman"/>
          <w:sz w:val="28"/>
          <w:szCs w:val="28"/>
        </w:rPr>
        <w:t>а</w:t>
      </w:r>
      <w:r w:rsidRPr="00982E33">
        <w:rPr>
          <w:rFonts w:ascii="Times New Roman" w:hAnsi="Times New Roman" w:cs="Times New Roman"/>
          <w:sz w:val="28"/>
          <w:szCs w:val="28"/>
        </w:rPr>
        <w:t>.</w:t>
      </w:r>
    </w:p>
    <w:p w:rsidR="007313F6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13F6" w:rsidRPr="00982E33">
        <w:rPr>
          <w:rFonts w:ascii="Times New Roman" w:hAnsi="Times New Roman" w:cs="Times New Roman"/>
          <w:sz w:val="28"/>
          <w:szCs w:val="28"/>
        </w:rPr>
        <w:t>Обучение проводится в виде лекций, тренингов, экскурсий,</w:t>
      </w:r>
      <w:r w:rsidR="003B2069" w:rsidRPr="00982E33">
        <w:rPr>
          <w:rFonts w:ascii="Times New Roman" w:hAnsi="Times New Roman" w:cs="Times New Roman"/>
          <w:sz w:val="28"/>
          <w:szCs w:val="28"/>
        </w:rPr>
        <w:t xml:space="preserve"> интерактивных занятий.  В</w:t>
      </w:r>
      <w:r w:rsidR="007313F6" w:rsidRPr="00982E33">
        <w:rPr>
          <w:rFonts w:ascii="Times New Roman" w:hAnsi="Times New Roman" w:cs="Times New Roman"/>
          <w:sz w:val="28"/>
          <w:szCs w:val="28"/>
        </w:rPr>
        <w:t xml:space="preserve"> начале </w:t>
      </w:r>
      <w:r w:rsidR="003B2069" w:rsidRPr="00982E33">
        <w:rPr>
          <w:rFonts w:ascii="Times New Roman" w:hAnsi="Times New Roman" w:cs="Times New Roman"/>
          <w:sz w:val="28"/>
          <w:szCs w:val="28"/>
        </w:rPr>
        <w:t xml:space="preserve">и в конце </w:t>
      </w:r>
      <w:r w:rsidR="007313F6" w:rsidRPr="00982E33">
        <w:rPr>
          <w:rFonts w:ascii="Times New Roman" w:hAnsi="Times New Roman" w:cs="Times New Roman"/>
          <w:sz w:val="28"/>
          <w:szCs w:val="28"/>
        </w:rPr>
        <w:t>прог</w:t>
      </w:r>
      <w:r w:rsidR="003B2069" w:rsidRPr="00982E33">
        <w:rPr>
          <w:rFonts w:ascii="Times New Roman" w:hAnsi="Times New Roman" w:cs="Times New Roman"/>
          <w:sz w:val="28"/>
          <w:szCs w:val="28"/>
        </w:rPr>
        <w:t xml:space="preserve">раммы проводится анкетирование, </w:t>
      </w:r>
      <w:r w:rsidR="007313F6" w:rsidRPr="00982E33">
        <w:rPr>
          <w:rFonts w:ascii="Times New Roman" w:hAnsi="Times New Roman" w:cs="Times New Roman"/>
          <w:sz w:val="28"/>
          <w:szCs w:val="28"/>
        </w:rPr>
        <w:t xml:space="preserve">направленное на выявление уровня </w:t>
      </w:r>
      <w:r w:rsidR="003B2069" w:rsidRPr="00982E33">
        <w:rPr>
          <w:rFonts w:ascii="Times New Roman" w:hAnsi="Times New Roman" w:cs="Times New Roman"/>
          <w:sz w:val="28"/>
          <w:szCs w:val="28"/>
        </w:rPr>
        <w:t>знаний о мерах  профилактики  заболеваний, методах сохранения здоровья</w:t>
      </w:r>
      <w:r w:rsidR="007313F6" w:rsidRPr="00982E33">
        <w:rPr>
          <w:rFonts w:ascii="Times New Roman" w:hAnsi="Times New Roman" w:cs="Times New Roman"/>
          <w:sz w:val="28"/>
          <w:szCs w:val="28"/>
        </w:rPr>
        <w:t>.</w:t>
      </w:r>
    </w:p>
    <w:p w:rsidR="003B2069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2069" w:rsidRPr="00982E33">
        <w:rPr>
          <w:rFonts w:ascii="Times New Roman" w:hAnsi="Times New Roman" w:cs="Times New Roman"/>
          <w:sz w:val="28"/>
          <w:szCs w:val="28"/>
        </w:rPr>
        <w:t xml:space="preserve">По окончанию программы подготовки вручается удостоверение </w:t>
      </w:r>
      <w:r w:rsidR="007B2449" w:rsidRPr="00982E33">
        <w:rPr>
          <w:rFonts w:ascii="Times New Roman" w:hAnsi="Times New Roman" w:cs="Times New Roman"/>
          <w:sz w:val="28"/>
          <w:szCs w:val="28"/>
        </w:rPr>
        <w:t xml:space="preserve">(сертификат) </w:t>
      </w:r>
      <w:r w:rsidR="003B2069" w:rsidRPr="00982E33">
        <w:rPr>
          <w:rFonts w:ascii="Times New Roman" w:hAnsi="Times New Roman" w:cs="Times New Roman"/>
          <w:sz w:val="28"/>
          <w:szCs w:val="28"/>
        </w:rPr>
        <w:t>волонтёра.</w:t>
      </w:r>
    </w:p>
    <w:p w:rsidR="00445FE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2069" w:rsidRPr="00982E33">
        <w:rPr>
          <w:rFonts w:ascii="Times New Roman" w:hAnsi="Times New Roman" w:cs="Times New Roman"/>
          <w:sz w:val="28"/>
          <w:szCs w:val="28"/>
        </w:rPr>
        <w:t>Ежегодно проводится</w:t>
      </w:r>
      <w:r w:rsidR="00980CE0" w:rsidRPr="00982E33">
        <w:rPr>
          <w:rFonts w:ascii="Times New Roman" w:hAnsi="Times New Roman" w:cs="Times New Roman"/>
          <w:sz w:val="28"/>
          <w:szCs w:val="28"/>
        </w:rPr>
        <w:t xml:space="preserve"> слёт волонтёрских отрядов, осуществляющих деятельность по направлению «Содействие популяризации здорового образа жизни и профилактики заболеваний» отряда».</w:t>
      </w:r>
    </w:p>
    <w:p w:rsidR="00FE6515" w:rsidRPr="00982E33" w:rsidRDefault="00445FE3" w:rsidP="00982E3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E6515" w:rsidRPr="00982E33">
        <w:rPr>
          <w:rFonts w:ascii="Times New Roman" w:hAnsi="Times New Roman" w:cs="Times New Roman"/>
          <w:b/>
          <w:sz w:val="28"/>
          <w:szCs w:val="28"/>
        </w:rPr>
        <w:t>Участники реализации программы</w:t>
      </w:r>
      <w:r w:rsidR="007313F6" w:rsidRPr="00982E33">
        <w:rPr>
          <w:rFonts w:ascii="Times New Roman" w:hAnsi="Times New Roman" w:cs="Times New Roman"/>
          <w:b/>
          <w:sz w:val="28"/>
          <w:szCs w:val="28"/>
        </w:rPr>
        <w:t>:</w:t>
      </w:r>
    </w:p>
    <w:p w:rsidR="009B1161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13F6" w:rsidRPr="00982E33">
        <w:rPr>
          <w:rFonts w:ascii="Times New Roman" w:hAnsi="Times New Roman" w:cs="Times New Roman"/>
          <w:sz w:val="28"/>
          <w:szCs w:val="28"/>
        </w:rPr>
        <w:t xml:space="preserve">Специалисты краевых учреждений здравоохранения: центр медицинской профилактики, кожно-венерологический диспансер, Забайкальский Территориальный центр медицины катастроф, обособленное подразделение «Центр СПИД» краевой клинической инфекционной больницы, Забайкальский клинический фтизиопульмонологический центр, наркологический диспансер, центр охраны здоровья семьи и репродукции Забайкальского перинатального центра, краевая психиатрическая больница им. </w:t>
      </w:r>
      <w:r w:rsidR="00980CE0" w:rsidRPr="00982E33">
        <w:rPr>
          <w:rFonts w:ascii="Times New Roman" w:hAnsi="Times New Roman" w:cs="Times New Roman"/>
          <w:sz w:val="28"/>
          <w:szCs w:val="28"/>
        </w:rPr>
        <w:t xml:space="preserve">В.Х. </w:t>
      </w:r>
      <w:r w:rsidR="007313F6" w:rsidRPr="00982E33">
        <w:rPr>
          <w:rFonts w:ascii="Times New Roman" w:hAnsi="Times New Roman" w:cs="Times New Roman"/>
          <w:sz w:val="28"/>
          <w:szCs w:val="28"/>
        </w:rPr>
        <w:t>Кандинского</w:t>
      </w:r>
      <w:r w:rsidR="0035204F" w:rsidRPr="00982E33">
        <w:rPr>
          <w:rFonts w:ascii="Times New Roman" w:hAnsi="Times New Roman" w:cs="Times New Roman"/>
          <w:sz w:val="28"/>
          <w:szCs w:val="28"/>
        </w:rPr>
        <w:t xml:space="preserve">. </w:t>
      </w:r>
      <w:r w:rsidR="009B1161">
        <w:rPr>
          <w:rFonts w:ascii="Times New Roman" w:hAnsi="Times New Roman" w:cs="Times New Roman"/>
          <w:sz w:val="28"/>
          <w:szCs w:val="28"/>
        </w:rPr>
        <w:t xml:space="preserve">По согласованию в подготовке волонтеров участвует  </w:t>
      </w:r>
      <w:r w:rsidR="009B1161" w:rsidRPr="00982E33">
        <w:rPr>
          <w:rFonts w:ascii="Times New Roman" w:hAnsi="Times New Roman" w:cs="Times New Roman"/>
          <w:sz w:val="28"/>
          <w:szCs w:val="28"/>
        </w:rPr>
        <w:t>Читинская госуд</w:t>
      </w:r>
      <w:r w:rsidR="009B1161">
        <w:rPr>
          <w:rFonts w:ascii="Times New Roman" w:hAnsi="Times New Roman" w:cs="Times New Roman"/>
          <w:sz w:val="28"/>
          <w:szCs w:val="28"/>
        </w:rPr>
        <w:t xml:space="preserve">арственная медицинская академия. </w:t>
      </w:r>
    </w:p>
    <w:p w:rsidR="00980CE0" w:rsidRPr="00982E33" w:rsidRDefault="009B1161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организации - участники программы</w:t>
      </w:r>
      <w:r w:rsidR="003D1B49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980CE0" w:rsidRPr="00982E33">
        <w:rPr>
          <w:rFonts w:ascii="Times New Roman" w:hAnsi="Times New Roman" w:cs="Times New Roman"/>
          <w:sz w:val="28"/>
          <w:szCs w:val="28"/>
        </w:rPr>
        <w:t xml:space="preserve">привлекать волонтёрские отряды к </w:t>
      </w:r>
      <w:r w:rsidR="004E65F8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="004E65F8" w:rsidRPr="004E65F8">
        <w:rPr>
          <w:rFonts w:ascii="Times New Roman" w:hAnsi="Times New Roman"/>
          <w:color w:val="000000"/>
          <w:sz w:val="28"/>
          <w:szCs w:val="28"/>
        </w:rPr>
        <w:t xml:space="preserve">программ по формированию приверженности </w:t>
      </w:r>
      <w:r w:rsidR="009942B5" w:rsidRPr="00982E33">
        <w:rPr>
          <w:rFonts w:ascii="Times New Roman" w:hAnsi="Times New Roman" w:cs="Times New Roman"/>
          <w:sz w:val="28"/>
          <w:szCs w:val="28"/>
        </w:rPr>
        <w:t>населени</w:t>
      </w:r>
      <w:r w:rsidR="009942B5">
        <w:rPr>
          <w:rFonts w:ascii="Times New Roman" w:hAnsi="Times New Roman" w:cs="Times New Roman"/>
          <w:sz w:val="28"/>
          <w:szCs w:val="28"/>
        </w:rPr>
        <w:t>я Забайкальского края</w:t>
      </w:r>
      <w:r w:rsidR="009942B5" w:rsidRPr="004E65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65F8" w:rsidRPr="004E65F8">
        <w:rPr>
          <w:rFonts w:ascii="Times New Roman" w:hAnsi="Times New Roman"/>
          <w:color w:val="000000"/>
          <w:sz w:val="28"/>
          <w:szCs w:val="28"/>
        </w:rPr>
        <w:t>здоровому образу жизни</w:t>
      </w:r>
      <w:r w:rsidR="00980CE0" w:rsidRPr="00982E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0196" w:rsidRPr="008B0196" w:rsidRDefault="00BD51F1" w:rsidP="008B019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35204F" w:rsidRPr="008B0196">
        <w:rPr>
          <w:rFonts w:ascii="Times New Roman" w:hAnsi="Times New Roman" w:cs="Times New Roman"/>
          <w:sz w:val="28"/>
          <w:szCs w:val="28"/>
        </w:rPr>
        <w:t xml:space="preserve">ГУЗ Краевой центр медицинской профилактики </w:t>
      </w:r>
      <w:r w:rsidR="008B0196" w:rsidRPr="008B0196">
        <w:rPr>
          <w:rFonts w:ascii="Times New Roman" w:hAnsi="Times New Roman" w:cs="Times New Roman"/>
          <w:sz w:val="28"/>
          <w:szCs w:val="28"/>
        </w:rPr>
        <w:t>осуществля</w:t>
      </w:r>
      <w:r w:rsidR="008B0196">
        <w:rPr>
          <w:rFonts w:ascii="Times New Roman" w:hAnsi="Times New Roman" w:cs="Times New Roman"/>
          <w:sz w:val="28"/>
          <w:szCs w:val="28"/>
        </w:rPr>
        <w:t>е</w:t>
      </w:r>
      <w:r w:rsidR="008B0196" w:rsidRPr="008B0196">
        <w:rPr>
          <w:rFonts w:ascii="Times New Roman" w:hAnsi="Times New Roman" w:cs="Times New Roman"/>
          <w:sz w:val="28"/>
          <w:szCs w:val="28"/>
        </w:rPr>
        <w:t xml:space="preserve">т организацию и координацию подготовки волонтеров здорового образа жизни, организационно-методическое сопровождение подготовленных волонтерских отрядов. </w:t>
      </w:r>
    </w:p>
    <w:p w:rsidR="00982E33" w:rsidRPr="00982E33" w:rsidRDefault="00982E33" w:rsidP="00982E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E7887" w:rsidRDefault="001E7887" w:rsidP="00982E3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E33">
        <w:rPr>
          <w:rFonts w:ascii="Times New Roman" w:hAnsi="Times New Roman" w:cs="Times New Roman"/>
          <w:b/>
          <w:sz w:val="28"/>
          <w:szCs w:val="28"/>
        </w:rPr>
        <w:t>Учебно – тематический план подготовки волонтёров по направлению «Формирование здорового образа жизни»</w:t>
      </w:r>
    </w:p>
    <w:p w:rsidR="00982E33" w:rsidRPr="00982E33" w:rsidRDefault="00982E33" w:rsidP="00982E3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526" w:type="dxa"/>
        <w:tblLayout w:type="fixed"/>
        <w:tblLook w:val="04A0" w:firstRow="1" w:lastRow="0" w:firstColumn="1" w:lastColumn="0" w:noHBand="0" w:noVBand="1"/>
      </w:tblPr>
      <w:tblGrid>
        <w:gridCol w:w="634"/>
        <w:gridCol w:w="3261"/>
        <w:gridCol w:w="2693"/>
        <w:gridCol w:w="2268"/>
        <w:gridCol w:w="1276"/>
      </w:tblGrid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BC66E1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="00BC66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BC66E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Обучающая 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Кол-во академ. часов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 История развития волонтёрского движения в России.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2. «Здоровье в пепел» (лекция о вреде табакокурения).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3. Анкетирование на начальный уровень знаний.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1.Профилактика </w:t>
            </w:r>
            <w:proofErr w:type="gramStart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сердечно-сосудистых</w:t>
            </w:r>
            <w:proofErr w:type="gramEnd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заболеваний.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ГУЗ «Краевой центр медицинской профилактики»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Овсянкина Ксения Дмитриевна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Брацюк Ольга Николаевна 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887" w:rsidRPr="00982E33" w:rsidTr="00BC66E1">
        <w:trPr>
          <w:trHeight w:val="416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1.Экскурсия по учреждению. Тренинг «Немножко о любви, дружбе и хитростях общения».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1.Профилактика ИППП </w:t>
            </w:r>
            <w:r w:rsidRPr="00982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заразных заболеваний.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ГУЗ «Краевой кожно-венерологический диспансер»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Марина Александровна 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1.Экскурсия по учреждению. Социально медицинские последствия алкоголизма </w:t>
            </w:r>
          </w:p>
          <w:p w:rsidR="001E7887" w:rsidRPr="00982E33" w:rsidRDefault="00982E33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1E7887" w:rsidRPr="00982E33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1.Социально медицинские последствия потребления ПАВ.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ГАУЗ «Краевой наркологический диспансер»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Глушенков Александр Анатольевич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1.Экскурсия в патологоанатомическом музее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 Читинская государственная медицинская академия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Овсянкина Ксения Дмитриевна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Смекалин Валентин Данилович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1.Туберкулёз – социально значимое заболевание. История туберкулёза. «Вклад» чахотки в ход истории России. Символ борьбы с туберкулёзом. Источники, пути заражения, симптомы, формы туберкулёза. Методы диагностики туберкулёза, особенности лечения и наблюдения больных туберкулёзом.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Профилактика туберкулёза.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ГБУЗ «Забайкальский краевой клинический фтизиопульмонологический центр»</w:t>
            </w:r>
          </w:p>
        </w:tc>
        <w:tc>
          <w:tcPr>
            <w:tcW w:w="2268" w:type="dxa"/>
          </w:tcPr>
          <w:p w:rsidR="001E7887" w:rsidRPr="00982E33" w:rsidRDefault="005267A1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Чипизубов Евгений Викторович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1 день 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1.Вводное занятие. Экскурсия по учреждению.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2.Эпидемиология ВИЧ в мире, РФ, Забайкальском крае. Медицинские аспекты ВИЧ/СПИДа.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1.Социальные и психологические </w:t>
            </w:r>
            <w:r w:rsidRPr="00982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аспекты ВИЧ/СПИДа.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3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1.Правила </w:t>
            </w:r>
            <w:proofErr w:type="gramStart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ВИЧ-безопасного</w:t>
            </w:r>
            <w:proofErr w:type="gramEnd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4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1.Методы и формы волонтёрской работы.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5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1.Практическое занятие. Тестирование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Обособленное подразделение «Центр СПИД» Краевой клинической инфекционной больницы. 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Коробков Александр Викторович 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1.Экскурсия по учреждению. Репродуктивное здоровье.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1.Профилактика ранних абортов.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ГБУЗ «Краевой перинатальный центр»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="007B2449" w:rsidRPr="00982E33">
              <w:rPr>
                <w:rFonts w:ascii="Times New Roman" w:hAnsi="Times New Roman" w:cs="Times New Roman"/>
                <w:sz w:val="28"/>
                <w:szCs w:val="28"/>
              </w:rPr>
              <w:t>вцова Ольга Владимировна</w:t>
            </w: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1E7887" w:rsidRPr="00982E33" w:rsidRDefault="005267A1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  <w:p w:rsidR="005267A1" w:rsidRPr="00982E33" w:rsidRDefault="005267A1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1.Профилактика депрессии, суицидального поведения.</w:t>
            </w:r>
          </w:p>
        </w:tc>
        <w:tc>
          <w:tcPr>
            <w:tcW w:w="2693" w:type="dxa"/>
          </w:tcPr>
          <w:p w:rsidR="001E7887" w:rsidRPr="00982E33" w:rsidRDefault="005267A1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Краевая психиатрическая больница им. Кандинского</w:t>
            </w:r>
          </w:p>
        </w:tc>
        <w:tc>
          <w:tcPr>
            <w:tcW w:w="2268" w:type="dxa"/>
          </w:tcPr>
          <w:p w:rsidR="001E7887" w:rsidRPr="00982E33" w:rsidRDefault="005267A1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Фурцев Иван </w:t>
            </w:r>
          </w:p>
          <w:p w:rsidR="005267A1" w:rsidRPr="00982E33" w:rsidRDefault="005267A1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1276" w:type="dxa"/>
          </w:tcPr>
          <w:p w:rsidR="001E7887" w:rsidRPr="00982E33" w:rsidRDefault="005267A1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887" w:rsidRPr="00982E33" w:rsidTr="00BC66E1">
        <w:trPr>
          <w:trHeight w:val="719"/>
        </w:trPr>
        <w:tc>
          <w:tcPr>
            <w:tcW w:w="634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1.Экскурсия по учреждению. Оказание первой помощи </w:t>
            </w:r>
            <w:proofErr w:type="gramStart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 неотложных состояний.</w:t>
            </w:r>
          </w:p>
        </w:tc>
        <w:tc>
          <w:tcPr>
            <w:tcW w:w="2693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ГКУЗ «Забайкальский территориальный центр медицины катастроф»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Сало Светлана Алексеевна </w:t>
            </w: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7887" w:rsidRPr="00982E33" w:rsidTr="00BC66E1">
        <w:trPr>
          <w:trHeight w:val="439"/>
        </w:trPr>
        <w:tc>
          <w:tcPr>
            <w:tcW w:w="3895" w:type="dxa"/>
            <w:gridSpan w:val="2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93" w:type="dxa"/>
          </w:tcPr>
          <w:p w:rsidR="001E7887" w:rsidRPr="00982E33" w:rsidRDefault="007B2449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E7887" w:rsidRPr="00982E33">
              <w:rPr>
                <w:rFonts w:ascii="Times New Roman" w:hAnsi="Times New Roman" w:cs="Times New Roman"/>
                <w:sz w:val="28"/>
                <w:szCs w:val="28"/>
              </w:rPr>
              <w:t xml:space="preserve"> дней</w:t>
            </w:r>
          </w:p>
        </w:tc>
        <w:tc>
          <w:tcPr>
            <w:tcW w:w="2268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7887" w:rsidRPr="00982E33" w:rsidRDefault="001E7887" w:rsidP="00982E3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E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267A1" w:rsidRPr="00982E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E7887" w:rsidRDefault="001E7887" w:rsidP="007313F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EF1" w:rsidRPr="007313F6" w:rsidRDefault="00AF7EF1" w:rsidP="00AF7EF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AF7EF1" w:rsidRPr="007313F6" w:rsidSect="003C5A81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204B"/>
    <w:multiLevelType w:val="hybridMultilevel"/>
    <w:tmpl w:val="1CB0ECD2"/>
    <w:lvl w:ilvl="0" w:tplc="4C3AA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6E67B45"/>
    <w:multiLevelType w:val="hybridMultilevel"/>
    <w:tmpl w:val="CA0A8F38"/>
    <w:lvl w:ilvl="0" w:tplc="7D627A50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1E84"/>
    <w:rsid w:val="00163B7C"/>
    <w:rsid w:val="001E7887"/>
    <w:rsid w:val="002A1E84"/>
    <w:rsid w:val="00302C01"/>
    <w:rsid w:val="0035204F"/>
    <w:rsid w:val="003B2069"/>
    <w:rsid w:val="003C5A81"/>
    <w:rsid w:val="003D1B49"/>
    <w:rsid w:val="003F035D"/>
    <w:rsid w:val="004351B8"/>
    <w:rsid w:val="00445FE3"/>
    <w:rsid w:val="004E65F8"/>
    <w:rsid w:val="005267A1"/>
    <w:rsid w:val="00656D96"/>
    <w:rsid w:val="00657D73"/>
    <w:rsid w:val="00664114"/>
    <w:rsid w:val="006D28F4"/>
    <w:rsid w:val="006E43D6"/>
    <w:rsid w:val="007313F6"/>
    <w:rsid w:val="007B2449"/>
    <w:rsid w:val="00803ACB"/>
    <w:rsid w:val="008B0196"/>
    <w:rsid w:val="00980CE0"/>
    <w:rsid w:val="00982E33"/>
    <w:rsid w:val="009942B5"/>
    <w:rsid w:val="00994C1E"/>
    <w:rsid w:val="009B1161"/>
    <w:rsid w:val="00AC2C20"/>
    <w:rsid w:val="00AD2545"/>
    <w:rsid w:val="00AF7EF1"/>
    <w:rsid w:val="00B5614F"/>
    <w:rsid w:val="00BC66E1"/>
    <w:rsid w:val="00BD51F1"/>
    <w:rsid w:val="00C064B1"/>
    <w:rsid w:val="00C26195"/>
    <w:rsid w:val="00C429EB"/>
    <w:rsid w:val="00C52B0B"/>
    <w:rsid w:val="00CE344C"/>
    <w:rsid w:val="00EF0D0E"/>
    <w:rsid w:val="00EF3EF6"/>
    <w:rsid w:val="00FE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44C"/>
    <w:pPr>
      <w:ind w:left="720"/>
      <w:contextualSpacing/>
    </w:pPr>
  </w:style>
  <w:style w:type="table" w:styleId="a4">
    <w:name w:val="Table Grid"/>
    <w:basedOn w:val="a1"/>
    <w:uiPriority w:val="59"/>
    <w:rsid w:val="001E7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82E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29</cp:revision>
  <dcterms:created xsi:type="dcterms:W3CDTF">2019-02-11T08:59:00Z</dcterms:created>
  <dcterms:modified xsi:type="dcterms:W3CDTF">2019-02-15T03:28:00Z</dcterms:modified>
</cp:coreProperties>
</file>